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5ED29" w14:textId="77777777" w:rsidR="00CC5FEE" w:rsidRDefault="00CC5FEE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5FDC85AF" w14:textId="77777777" w:rsidR="0057578C" w:rsidRDefault="0057578C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2A016756" w14:textId="77777777" w:rsidR="00D04915" w:rsidRPr="009B1FD8" w:rsidRDefault="00C25B02" w:rsidP="00D04915">
      <w:pPr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D</w:t>
      </w:r>
      <w:r w:rsidR="00D04915" w:rsidRPr="000B6692">
        <w:rPr>
          <w:rFonts w:ascii="Arial" w:hAnsi="Arial" w:cs="Arial"/>
          <w:b/>
          <w:sz w:val="20"/>
          <w:szCs w:val="24"/>
        </w:rPr>
        <w:t>IRECCION, SUBDIRECCIÓN O UNIDAD:</w:t>
      </w:r>
      <w:r w:rsidR="00A9675A">
        <w:rPr>
          <w:rFonts w:ascii="Arial" w:hAnsi="Arial" w:cs="Arial"/>
          <w:b/>
          <w:sz w:val="20"/>
          <w:szCs w:val="24"/>
        </w:rPr>
        <w:t xml:space="preserve">  </w:t>
      </w:r>
      <w:r w:rsidR="00A9675A" w:rsidRPr="00A9675A">
        <w:rPr>
          <w:rFonts w:ascii="Arial" w:hAnsi="Arial" w:cs="Arial"/>
          <w:b/>
          <w:sz w:val="20"/>
          <w:szCs w:val="24"/>
          <w:u w:val="single"/>
        </w:rPr>
        <w:t>PARQUES, JARDINES Y ESPACIOS PUBLICOS</w:t>
      </w:r>
      <w:r w:rsidR="00A9675A">
        <w:rPr>
          <w:rFonts w:ascii="Arial" w:hAnsi="Arial" w:cs="Arial"/>
          <w:b/>
          <w:sz w:val="20"/>
          <w:szCs w:val="24"/>
        </w:rPr>
        <w:t xml:space="preserve"> </w:t>
      </w:r>
    </w:p>
    <w:p w14:paraId="12E62324" w14:textId="39210536" w:rsidR="00D04915" w:rsidRDefault="00D04915" w:rsidP="00D04915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BB62F1">
        <w:rPr>
          <w:rFonts w:ascii="Arial" w:hAnsi="Arial" w:cs="Arial"/>
          <w:b/>
          <w:sz w:val="20"/>
          <w:szCs w:val="24"/>
          <w:u w:val="single"/>
        </w:rPr>
        <w:t xml:space="preserve">ING. LUIS ÁNGEL ESTRADA ALEJANDRO </w:t>
      </w:r>
    </w:p>
    <w:p w14:paraId="5056B47F" w14:textId="77777777" w:rsidR="00E20AD5" w:rsidRDefault="00E20AD5" w:rsidP="00D04915">
      <w:pPr>
        <w:jc w:val="both"/>
        <w:rPr>
          <w:rFonts w:ascii="Arial" w:hAnsi="Arial" w:cs="Arial"/>
          <w:b/>
          <w:sz w:val="20"/>
          <w:szCs w:val="24"/>
        </w:rPr>
      </w:pPr>
    </w:p>
    <w:p w14:paraId="21DEC7D7" w14:textId="77777777" w:rsidR="00BD0D58" w:rsidRPr="000B6692" w:rsidRDefault="00BD0D58" w:rsidP="00D04915">
      <w:pPr>
        <w:jc w:val="both"/>
        <w:rPr>
          <w:rFonts w:ascii="Arial" w:hAnsi="Arial" w:cs="Arial"/>
          <w:b/>
          <w:sz w:val="20"/>
          <w:szCs w:val="24"/>
        </w:rPr>
      </w:pPr>
    </w:p>
    <w:tbl>
      <w:tblPr>
        <w:tblStyle w:val="Tablaconcuadrcula"/>
        <w:tblW w:w="13751" w:type="dxa"/>
        <w:tblInd w:w="-289" w:type="dxa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13751"/>
      </w:tblGrid>
      <w:tr w:rsidR="00D04915" w:rsidRPr="00454C75" w14:paraId="4ACCFC5D" w14:textId="77777777" w:rsidTr="001F5D14">
        <w:tc>
          <w:tcPr>
            <w:tcW w:w="13751" w:type="dxa"/>
            <w:shd w:val="clear" w:color="auto" w:fill="2F5496" w:themeFill="accent1" w:themeFillShade="BF"/>
          </w:tcPr>
          <w:p w14:paraId="7AA53993" w14:textId="77777777" w:rsidR="00D04915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2F9EBEA1" w14:textId="425130D7" w:rsidR="00D04915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</w:t>
            </w:r>
            <w:r w:rsidR="008C14A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FORME CORRESPONDIENTE AL</w:t>
            </w:r>
            <w:r w:rsidR="005D2B4D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MES </w:t>
            </w:r>
            <w:r w:rsidR="008451E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ENERO</w:t>
            </w:r>
            <w:r w:rsidR="00CE143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8451E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7803F4A3" w14:textId="77777777" w:rsidR="00D04915" w:rsidRPr="00454C75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0DE100B1" w14:textId="77777777" w:rsidR="001B3DF1" w:rsidRDefault="001B3DF1" w:rsidP="0039794F">
      <w:pPr>
        <w:rPr>
          <w:rFonts w:ascii="Arial" w:hAnsi="Arial" w:cs="Arial"/>
          <w:sz w:val="24"/>
          <w:szCs w:val="24"/>
        </w:rPr>
      </w:pPr>
    </w:p>
    <w:p w14:paraId="51AC1413" w14:textId="77777777" w:rsidR="00E20AD5" w:rsidRDefault="00E20AD5" w:rsidP="0039794F">
      <w:pPr>
        <w:rPr>
          <w:rFonts w:ascii="Arial" w:hAnsi="Arial" w:cs="Arial"/>
          <w:sz w:val="24"/>
          <w:szCs w:val="24"/>
        </w:rPr>
      </w:pPr>
    </w:p>
    <w:p w14:paraId="5CCF35AF" w14:textId="77777777" w:rsidR="00E20AD5" w:rsidRDefault="00E20AD5" w:rsidP="0039794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661" w:type="dxa"/>
        <w:tblInd w:w="-289" w:type="dxa"/>
        <w:tblLook w:val="04A0" w:firstRow="1" w:lastRow="0" w:firstColumn="1" w:lastColumn="0" w:noHBand="0" w:noVBand="1"/>
      </w:tblPr>
      <w:tblGrid>
        <w:gridCol w:w="13661"/>
      </w:tblGrid>
      <w:tr w:rsidR="00D04915" w14:paraId="5EADCDC5" w14:textId="77777777" w:rsidTr="001F5D14">
        <w:trPr>
          <w:trHeight w:val="186"/>
        </w:trPr>
        <w:tc>
          <w:tcPr>
            <w:tcW w:w="13661" w:type="dxa"/>
            <w:shd w:val="clear" w:color="auto" w:fill="2F5496" w:themeFill="accent1" w:themeFillShade="BF"/>
          </w:tcPr>
          <w:p w14:paraId="1EC3F57F" w14:textId="77777777" w:rsidR="00D04915" w:rsidRPr="00C72349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D04915" w:rsidRPr="002E0A17" w14:paraId="50648F3F" w14:textId="77777777" w:rsidTr="001F5D14">
        <w:trPr>
          <w:trHeight w:val="856"/>
        </w:trPr>
        <w:tc>
          <w:tcPr>
            <w:tcW w:w="13661" w:type="dxa"/>
          </w:tcPr>
          <w:p w14:paraId="4CBBF298" w14:textId="77777777" w:rsidR="00C22CF0" w:rsidRDefault="00C22CF0" w:rsidP="00F27AF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8EDA97" w14:textId="1EB5E049" w:rsidR="00184B30" w:rsidRPr="00184B30" w:rsidRDefault="00BB62F1" w:rsidP="00184B30">
            <w:pPr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Se reforzaron las cuadras para darle atención a los reportes ciudadanos a través de la plataforma de muni.</w:t>
            </w:r>
          </w:p>
        </w:tc>
      </w:tr>
    </w:tbl>
    <w:p w14:paraId="2761D790" w14:textId="77777777" w:rsidR="0057578C" w:rsidRDefault="0057578C" w:rsidP="00C25B02">
      <w:pPr>
        <w:rPr>
          <w:rFonts w:ascii="Arial" w:hAnsi="Arial" w:cs="Arial"/>
          <w:sz w:val="24"/>
          <w:szCs w:val="24"/>
        </w:rPr>
      </w:pPr>
    </w:p>
    <w:p w14:paraId="0856CECA" w14:textId="77777777" w:rsidR="00CC5FEE" w:rsidRDefault="00CC5FEE" w:rsidP="00C25B02">
      <w:pPr>
        <w:rPr>
          <w:rFonts w:ascii="Arial" w:hAnsi="Arial" w:cs="Arial"/>
          <w:sz w:val="24"/>
          <w:szCs w:val="24"/>
        </w:rPr>
      </w:pPr>
    </w:p>
    <w:p w14:paraId="2D78EF5F" w14:textId="77777777" w:rsidR="00CC5FEE" w:rsidRDefault="00CC5FEE" w:rsidP="00C25B02">
      <w:pPr>
        <w:rPr>
          <w:rFonts w:ascii="Arial" w:hAnsi="Arial" w:cs="Arial"/>
          <w:sz w:val="24"/>
          <w:szCs w:val="24"/>
        </w:rPr>
      </w:pPr>
    </w:p>
    <w:p w14:paraId="7D6BEEE4" w14:textId="77777777" w:rsidR="00E20AD5" w:rsidRDefault="00E20AD5" w:rsidP="00C25B02">
      <w:pPr>
        <w:rPr>
          <w:rFonts w:ascii="Arial" w:hAnsi="Arial" w:cs="Arial"/>
          <w:sz w:val="24"/>
          <w:szCs w:val="24"/>
        </w:rPr>
      </w:pPr>
    </w:p>
    <w:p w14:paraId="3A395831" w14:textId="77777777" w:rsidR="00D718C8" w:rsidRDefault="00D718C8" w:rsidP="00C25B02">
      <w:pPr>
        <w:rPr>
          <w:rFonts w:ascii="Arial" w:hAnsi="Arial" w:cs="Arial"/>
          <w:sz w:val="24"/>
          <w:szCs w:val="24"/>
        </w:rPr>
      </w:pPr>
    </w:p>
    <w:p w14:paraId="507A731A" w14:textId="77777777" w:rsidR="00D718C8" w:rsidRDefault="00D718C8" w:rsidP="00C25B02">
      <w:pPr>
        <w:rPr>
          <w:rFonts w:ascii="Arial" w:hAnsi="Arial" w:cs="Arial"/>
          <w:sz w:val="24"/>
          <w:szCs w:val="24"/>
        </w:rPr>
      </w:pPr>
    </w:p>
    <w:p w14:paraId="5F20CC96" w14:textId="13AE7ECC" w:rsidR="00E20AD5" w:rsidRDefault="00E20AD5" w:rsidP="00E20AD5">
      <w:pPr>
        <w:tabs>
          <w:tab w:val="left" w:pos="3135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92" w:type="dxa"/>
        <w:jc w:val="center"/>
        <w:tblLook w:val="04A0" w:firstRow="1" w:lastRow="0" w:firstColumn="1" w:lastColumn="0" w:noHBand="0" w:noVBand="1"/>
      </w:tblPr>
      <w:tblGrid>
        <w:gridCol w:w="772"/>
        <w:gridCol w:w="2328"/>
        <w:gridCol w:w="2140"/>
        <w:gridCol w:w="3387"/>
        <w:gridCol w:w="3345"/>
        <w:gridCol w:w="1920"/>
      </w:tblGrid>
      <w:tr w:rsidR="00D04915" w:rsidRPr="00D17723" w14:paraId="236CCF3B" w14:textId="77777777" w:rsidTr="00A9675A">
        <w:trPr>
          <w:jc w:val="center"/>
        </w:trPr>
        <w:tc>
          <w:tcPr>
            <w:tcW w:w="13892" w:type="dxa"/>
            <w:gridSpan w:val="6"/>
            <w:shd w:val="clear" w:color="auto" w:fill="2F5496" w:themeFill="accent1" w:themeFillShade="BF"/>
            <w:vAlign w:val="center"/>
          </w:tcPr>
          <w:p w14:paraId="6F9788ED" w14:textId="77777777" w:rsidR="00D04915" w:rsidRPr="00D17723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19200B" w:rsidRPr="00D17723" w14:paraId="3C8C50A0" w14:textId="77777777" w:rsidTr="00A9675A">
        <w:trPr>
          <w:jc w:val="center"/>
        </w:trPr>
        <w:tc>
          <w:tcPr>
            <w:tcW w:w="13892" w:type="dxa"/>
            <w:gridSpan w:val="6"/>
            <w:shd w:val="clear" w:color="auto" w:fill="2F5496" w:themeFill="accent1" w:themeFillShade="BF"/>
            <w:vAlign w:val="center"/>
          </w:tcPr>
          <w:p w14:paraId="2056C9E6" w14:textId="77777777" w:rsidR="0019200B" w:rsidRPr="00D17723" w:rsidRDefault="0019200B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</w:p>
        </w:tc>
      </w:tr>
      <w:tr w:rsidR="00D04915" w:rsidRPr="002E0A17" w14:paraId="49A49D67" w14:textId="77777777" w:rsidTr="00A9675A">
        <w:trPr>
          <w:jc w:val="center"/>
        </w:trPr>
        <w:tc>
          <w:tcPr>
            <w:tcW w:w="772" w:type="dxa"/>
            <w:shd w:val="clear" w:color="auto" w:fill="2F5496" w:themeFill="accent1" w:themeFillShade="BF"/>
            <w:vAlign w:val="center"/>
          </w:tcPr>
          <w:p w14:paraId="6DFDDC52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2328" w:type="dxa"/>
            <w:shd w:val="clear" w:color="auto" w:fill="2F5496" w:themeFill="accent1" w:themeFillShade="BF"/>
            <w:vAlign w:val="center"/>
          </w:tcPr>
          <w:p w14:paraId="3EFA1998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NOMBRE DE LA ACTIVIDAD, PROGRAMA, OBRA O ACCIÓN REALIZADA</w:t>
            </w:r>
          </w:p>
        </w:tc>
        <w:tc>
          <w:tcPr>
            <w:tcW w:w="2140" w:type="dxa"/>
            <w:shd w:val="clear" w:color="auto" w:fill="2F5496" w:themeFill="accent1" w:themeFillShade="BF"/>
            <w:vAlign w:val="center"/>
          </w:tcPr>
          <w:p w14:paraId="1BB4B3F6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LUGAR DONDE SE LLEVÓ A CABO (COLONIA, COMISARÍA, PARQUE, ETC)</w:t>
            </w:r>
          </w:p>
        </w:tc>
        <w:tc>
          <w:tcPr>
            <w:tcW w:w="3387" w:type="dxa"/>
            <w:shd w:val="clear" w:color="auto" w:fill="2F5496" w:themeFill="accent1" w:themeFillShade="BF"/>
            <w:vAlign w:val="center"/>
          </w:tcPr>
          <w:p w14:paraId="7E68B2BD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DESCRIPCIÓN DEL PROPÓSITO, OBJETIVO O FINALIDAD </w:t>
            </w:r>
          </w:p>
          <w:p w14:paraId="119DFCB7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(POR QUÉ SE REALIZÓ)</w:t>
            </w:r>
          </w:p>
        </w:tc>
        <w:tc>
          <w:tcPr>
            <w:tcW w:w="3345" w:type="dxa"/>
            <w:shd w:val="clear" w:color="auto" w:fill="2F5496" w:themeFill="accent1" w:themeFillShade="BF"/>
            <w:vAlign w:val="center"/>
          </w:tcPr>
          <w:p w14:paraId="74F4BC4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RESULTADO OBTENIDO</w:t>
            </w:r>
          </w:p>
        </w:tc>
        <w:tc>
          <w:tcPr>
            <w:tcW w:w="1920" w:type="dxa"/>
            <w:shd w:val="clear" w:color="auto" w:fill="2F5496" w:themeFill="accent1" w:themeFillShade="BF"/>
            <w:vAlign w:val="center"/>
          </w:tcPr>
          <w:p w14:paraId="6BE84B7B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CANTIDAD Y TIPO DE BENEFICIARIOS</w:t>
            </w:r>
          </w:p>
        </w:tc>
      </w:tr>
      <w:tr w:rsidR="00D04915" w:rsidRPr="002E0A17" w14:paraId="7D4D5211" w14:textId="77777777" w:rsidTr="00A9675A">
        <w:trPr>
          <w:trHeight w:val="690"/>
          <w:jc w:val="center"/>
        </w:trPr>
        <w:tc>
          <w:tcPr>
            <w:tcW w:w="772" w:type="dxa"/>
            <w:vAlign w:val="center"/>
          </w:tcPr>
          <w:p w14:paraId="4B374BA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5E8B08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087650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8AFD50C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8CFC1D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8" w:type="dxa"/>
            <w:vAlign w:val="center"/>
          </w:tcPr>
          <w:p w14:paraId="67B09456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FUMIGACION </w:t>
            </w:r>
          </w:p>
        </w:tc>
        <w:tc>
          <w:tcPr>
            <w:tcW w:w="2140" w:type="dxa"/>
            <w:vAlign w:val="center"/>
          </w:tcPr>
          <w:p w14:paraId="7C37A318" w14:textId="77777777" w:rsidR="00873DB2" w:rsidRDefault="00873DB2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Colonias de </w:t>
            </w:r>
          </w:p>
          <w:p w14:paraId="7D78D995" w14:textId="77777777" w:rsidR="00D04915" w:rsidRPr="002E0A17" w:rsidRDefault="00873DB2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Progreso</w:t>
            </w:r>
          </w:p>
          <w:p w14:paraId="204031BA" w14:textId="77777777" w:rsidR="005D0653" w:rsidRPr="002E0A17" w:rsidRDefault="005D0653" w:rsidP="00873D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59C06524" w14:textId="77777777" w:rsidR="00D04915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Prevenir las enfermedades transmitidas por las picaduras de moscos (dengue, </w:t>
            </w:r>
            <w:proofErr w:type="spellStart"/>
            <w:proofErr w:type="gramStart"/>
            <w:r w:rsidRPr="002E0A17">
              <w:rPr>
                <w:rFonts w:ascii="Arial" w:hAnsi="Arial" w:cs="Arial"/>
                <w:sz w:val="20"/>
                <w:szCs w:val="20"/>
              </w:rPr>
              <w:t>chinkunguya,el</w:t>
            </w:r>
            <w:proofErr w:type="spellEnd"/>
            <w:proofErr w:type="gramEnd"/>
            <w:r w:rsidRPr="002E0A17">
              <w:rPr>
                <w:rFonts w:ascii="Arial" w:hAnsi="Arial" w:cs="Arial"/>
                <w:sz w:val="20"/>
                <w:szCs w:val="20"/>
              </w:rPr>
              <w:t xml:space="preserve"> virus del zika, </w:t>
            </w:r>
            <w:proofErr w:type="spellStart"/>
            <w:r w:rsidRPr="002E0A17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2E0A1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4F4F53D" w14:textId="77777777" w:rsidR="008D5A20" w:rsidRDefault="008D5A20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70F2DD" w14:textId="77777777" w:rsidR="008D5A20" w:rsidRPr="002E0A17" w:rsidRDefault="008D5A20" w:rsidP="008D5A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vAlign w:val="center"/>
          </w:tcPr>
          <w:p w14:paraId="7C21C99F" w14:textId="5EA3F58E" w:rsidR="00D04915" w:rsidRDefault="00D04915" w:rsidP="004B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Se brindó</w:t>
            </w:r>
            <w:r w:rsidR="009409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51EE">
              <w:rPr>
                <w:rFonts w:ascii="Arial" w:hAnsi="Arial" w:cs="Arial"/>
                <w:sz w:val="20"/>
                <w:szCs w:val="20"/>
              </w:rPr>
              <w:t>90</w:t>
            </w:r>
            <w:r w:rsidR="00FD7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2A3" w:rsidRPr="002E0A17">
              <w:rPr>
                <w:rFonts w:ascii="Arial" w:hAnsi="Arial" w:cs="Arial"/>
                <w:sz w:val="20"/>
                <w:szCs w:val="20"/>
              </w:rPr>
              <w:t>servicios</w:t>
            </w:r>
            <w:r w:rsidRPr="002E0A17">
              <w:rPr>
                <w:rFonts w:ascii="Arial" w:hAnsi="Arial" w:cs="Arial"/>
                <w:sz w:val="20"/>
                <w:szCs w:val="20"/>
              </w:rPr>
              <w:t xml:space="preserve"> de fumigación para la disminución de los mosquitos en:</w:t>
            </w:r>
          </w:p>
          <w:p w14:paraId="3740C196" w14:textId="77777777" w:rsidR="003E4713" w:rsidRPr="002E0A17" w:rsidRDefault="003E4713" w:rsidP="004B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4F75D4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Escuelas </w:t>
            </w:r>
          </w:p>
          <w:p w14:paraId="656813CA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Parques</w:t>
            </w:r>
          </w:p>
          <w:p w14:paraId="64CC1B0D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Campos</w:t>
            </w:r>
          </w:p>
          <w:p w14:paraId="0536A66E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Edificios públicos</w:t>
            </w:r>
          </w:p>
          <w:p w14:paraId="1C9B823C" w14:textId="77777777" w:rsidR="00D04915" w:rsidRPr="002E0A17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Andador</w:t>
            </w:r>
          </w:p>
          <w:p w14:paraId="14DFFB16" w14:textId="77777777" w:rsidR="00D04915" w:rsidRDefault="00D04915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Glorietas</w:t>
            </w:r>
          </w:p>
          <w:p w14:paraId="6FB032D0" w14:textId="77777777" w:rsidR="00873DB2" w:rsidRDefault="00873DB2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Salud</w:t>
            </w:r>
          </w:p>
          <w:p w14:paraId="559A3BC4" w14:textId="77777777" w:rsidR="00873DB2" w:rsidRDefault="00873DB2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Sendero jurásico </w:t>
            </w:r>
          </w:p>
          <w:p w14:paraId="3021BD73" w14:textId="67870D9B" w:rsidR="008451EE" w:rsidRPr="002E0A17" w:rsidRDefault="008451EE" w:rsidP="00C96B2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calles del calendario. </w:t>
            </w:r>
          </w:p>
          <w:p w14:paraId="18F39EC1" w14:textId="1CDFF68D" w:rsidR="00D04915" w:rsidRPr="00BD0D58" w:rsidRDefault="00D04915" w:rsidP="000E289A">
            <w:pPr>
              <w:pStyle w:val="Prrafodelist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14:paraId="551E0FB4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Población en general </w:t>
            </w:r>
          </w:p>
        </w:tc>
      </w:tr>
      <w:tr w:rsidR="00D04915" w:rsidRPr="002E0A17" w14:paraId="42B134AB" w14:textId="77777777" w:rsidTr="00D718C8">
        <w:trPr>
          <w:trHeight w:val="1692"/>
          <w:jc w:val="center"/>
        </w:trPr>
        <w:tc>
          <w:tcPr>
            <w:tcW w:w="772" w:type="dxa"/>
            <w:vAlign w:val="center"/>
          </w:tcPr>
          <w:p w14:paraId="1A5242AD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28" w:type="dxa"/>
            <w:vAlign w:val="center"/>
          </w:tcPr>
          <w:p w14:paraId="60D49AEC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REFORESTACION  </w:t>
            </w:r>
          </w:p>
        </w:tc>
        <w:tc>
          <w:tcPr>
            <w:tcW w:w="2140" w:type="dxa"/>
            <w:vAlign w:val="center"/>
          </w:tcPr>
          <w:p w14:paraId="574832C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Progreso</w:t>
            </w:r>
          </w:p>
          <w:p w14:paraId="07D14E2C" w14:textId="77777777" w:rsidR="00787A7E" w:rsidRDefault="004D6F13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Flamboyanes</w:t>
            </w:r>
          </w:p>
          <w:p w14:paraId="03B098D9" w14:textId="77777777" w:rsidR="00184B30" w:rsidRDefault="00184B30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Chicxulub puerto</w:t>
            </w:r>
          </w:p>
          <w:p w14:paraId="28E46C6A" w14:textId="77777777" w:rsidR="00184B30" w:rsidRPr="002E0A17" w:rsidRDefault="00184B30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Chelém</w:t>
            </w:r>
          </w:p>
          <w:p w14:paraId="5E1FDF18" w14:textId="77777777" w:rsidR="00787A7E" w:rsidRPr="002E0A17" w:rsidRDefault="00787A7E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BE8B97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33FDDA9A" w14:textId="77777777" w:rsidR="00D04915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Mantener limpia las áreas públicas y privadas y evitar desastres que se puedan suscitar con los cables a través de la Poda </w:t>
            </w:r>
            <w:r w:rsidR="003120A4" w:rsidRPr="002E0A17">
              <w:rPr>
                <w:rFonts w:ascii="Arial" w:hAnsi="Arial" w:cs="Arial"/>
                <w:sz w:val="20"/>
                <w:szCs w:val="20"/>
              </w:rPr>
              <w:t>de árboles</w:t>
            </w:r>
            <w:r w:rsidR="00787A7E" w:rsidRPr="002E0A17">
              <w:rPr>
                <w:rFonts w:ascii="Arial" w:hAnsi="Arial" w:cs="Arial"/>
                <w:sz w:val="20"/>
                <w:szCs w:val="20"/>
              </w:rPr>
              <w:t xml:space="preserve"> en los</w:t>
            </w:r>
            <w:r w:rsidRPr="002E0A17">
              <w:rPr>
                <w:rFonts w:ascii="Arial" w:hAnsi="Arial" w:cs="Arial"/>
                <w:sz w:val="20"/>
                <w:szCs w:val="20"/>
              </w:rPr>
              <w:t xml:space="preserve"> municipio y comisarias</w:t>
            </w:r>
          </w:p>
          <w:p w14:paraId="2CB80902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3E5B02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3627EF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A6A4E3" w14:textId="77777777" w:rsidR="003120A4" w:rsidRDefault="003120A4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1060A0" w14:textId="77777777" w:rsidR="003120A4" w:rsidRPr="002E0A17" w:rsidRDefault="008D5A20" w:rsidP="008D5A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5" w:type="dxa"/>
            <w:vAlign w:val="center"/>
          </w:tcPr>
          <w:p w14:paraId="25578A88" w14:textId="1E621454" w:rsidR="008E3771" w:rsidRDefault="009409A7" w:rsidP="00CF6CA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D33B3">
              <w:rPr>
                <w:rFonts w:ascii="Arial" w:hAnsi="Arial" w:cs="Arial"/>
                <w:sz w:val="20"/>
                <w:szCs w:val="20"/>
              </w:rPr>
              <w:t xml:space="preserve">brindaron </w:t>
            </w:r>
            <w:r w:rsidR="008451EE">
              <w:rPr>
                <w:rFonts w:ascii="Arial" w:hAnsi="Arial" w:cs="Arial"/>
                <w:sz w:val="20"/>
                <w:szCs w:val="20"/>
              </w:rPr>
              <w:t>36</w:t>
            </w:r>
            <w:r w:rsidR="00CC5F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2A3">
              <w:rPr>
                <w:rFonts w:ascii="Arial" w:hAnsi="Arial" w:cs="Arial"/>
                <w:sz w:val="20"/>
                <w:szCs w:val="20"/>
              </w:rPr>
              <w:t>servicios</w:t>
            </w:r>
            <w:r>
              <w:rPr>
                <w:rFonts w:ascii="Arial" w:hAnsi="Arial" w:cs="Arial"/>
                <w:sz w:val="20"/>
                <w:szCs w:val="20"/>
              </w:rPr>
              <w:t xml:space="preserve"> en diversas áreas públicas:</w:t>
            </w:r>
            <w:r w:rsidR="00FD72A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A6A43EC" w14:textId="77777777" w:rsidR="00184B30" w:rsidRPr="00905187" w:rsidRDefault="00184B30" w:rsidP="00CF6CA0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14:paraId="531A7267" w14:textId="77777777" w:rsidR="00E20AD5" w:rsidRPr="00E20AD5" w:rsidRDefault="00E20AD5" w:rsidP="00E20AD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E20AD5">
              <w:rPr>
                <w:rFonts w:ascii="Arial" w:hAnsi="Arial" w:cs="Arial"/>
                <w:sz w:val="16"/>
                <w:szCs w:val="16"/>
              </w:rPr>
              <w:t>Dirección: Fila #10 rosa #460 cementerio de la colonia Vicente guerrero</w:t>
            </w:r>
          </w:p>
          <w:p w14:paraId="38A3B7E7" w14:textId="77777777" w:rsidR="00E20AD5" w:rsidRPr="00E20AD5" w:rsidRDefault="00E20AD5" w:rsidP="00E20AD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E20AD5">
              <w:rPr>
                <w:rFonts w:ascii="Arial" w:hAnsi="Arial" w:cs="Arial"/>
                <w:sz w:val="16"/>
                <w:szCs w:val="16"/>
              </w:rPr>
              <w:t>Dirección: Calle 25 x 12 y 24 #304</w:t>
            </w:r>
          </w:p>
          <w:p w14:paraId="7BD2F4A0" w14:textId="77777777" w:rsidR="00E20AD5" w:rsidRPr="00E20AD5" w:rsidRDefault="00E20AD5" w:rsidP="00E20AD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E20AD5">
              <w:rPr>
                <w:rFonts w:ascii="Arial" w:hAnsi="Arial" w:cs="Arial"/>
                <w:sz w:val="16"/>
                <w:szCs w:val="16"/>
              </w:rPr>
              <w:t>Dirección: Calle 31 x58 y 60 Ismael García</w:t>
            </w:r>
          </w:p>
          <w:p w14:paraId="66FFAAEA" w14:textId="77777777" w:rsidR="00E20AD5" w:rsidRPr="00E20AD5" w:rsidRDefault="00E20AD5" w:rsidP="00E20AD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E20AD5">
              <w:rPr>
                <w:rFonts w:ascii="Arial" w:hAnsi="Arial" w:cs="Arial"/>
                <w:sz w:val="16"/>
                <w:szCs w:val="16"/>
              </w:rPr>
              <w:t>C. 60 &amp; C. 27, Ismael García, 97320 Progreso, Yuc., México</w:t>
            </w:r>
          </w:p>
          <w:p w14:paraId="794CB888" w14:textId="77777777" w:rsidR="00E20AD5" w:rsidRPr="00E20AD5" w:rsidRDefault="00E20AD5" w:rsidP="00E20AD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E20AD5">
              <w:rPr>
                <w:rFonts w:ascii="Arial" w:hAnsi="Arial" w:cs="Arial"/>
                <w:sz w:val="16"/>
                <w:szCs w:val="16"/>
              </w:rPr>
              <w:t>Dirección: Calle 58 x29y31</w:t>
            </w:r>
          </w:p>
          <w:p w14:paraId="0F503E55" w14:textId="77777777" w:rsidR="00E20AD5" w:rsidRPr="00E20AD5" w:rsidRDefault="00E20AD5" w:rsidP="00E20AD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E20AD5">
              <w:rPr>
                <w:rFonts w:ascii="Arial" w:hAnsi="Arial" w:cs="Arial"/>
                <w:sz w:val="16"/>
                <w:szCs w:val="16"/>
              </w:rPr>
              <w:t>Dirección: Calle 31 x 62 y 64</w:t>
            </w:r>
          </w:p>
          <w:p w14:paraId="1473FF59" w14:textId="77777777" w:rsidR="00E20AD5" w:rsidRPr="00E20AD5" w:rsidRDefault="00E20AD5" w:rsidP="00E20AD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E20AD5">
              <w:rPr>
                <w:rFonts w:ascii="Arial" w:hAnsi="Arial" w:cs="Arial"/>
                <w:sz w:val="16"/>
                <w:szCs w:val="16"/>
              </w:rPr>
              <w:t xml:space="preserve">41 </w:t>
            </w:r>
            <w:proofErr w:type="gramStart"/>
            <w:r w:rsidRPr="00E20AD5">
              <w:rPr>
                <w:rFonts w:ascii="Arial" w:hAnsi="Arial" w:cs="Arial"/>
                <w:sz w:val="16"/>
                <w:szCs w:val="16"/>
              </w:rPr>
              <w:t>X</w:t>
            </w:r>
            <w:proofErr w:type="gramEnd"/>
            <w:r w:rsidRPr="00E20AD5">
              <w:rPr>
                <w:rFonts w:ascii="Arial" w:hAnsi="Arial" w:cs="Arial"/>
                <w:sz w:val="16"/>
                <w:szCs w:val="16"/>
              </w:rPr>
              <w:t xml:space="preserve"> 116 Y 118 PROGRESO</w:t>
            </w:r>
          </w:p>
          <w:p w14:paraId="4117C336" w14:textId="77777777" w:rsidR="00E20AD5" w:rsidRPr="00E20AD5" w:rsidRDefault="00E20AD5" w:rsidP="00E20AD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E20AD5">
              <w:rPr>
                <w:rFonts w:ascii="Arial" w:hAnsi="Arial" w:cs="Arial"/>
                <w:sz w:val="16"/>
                <w:szCs w:val="16"/>
              </w:rPr>
              <w:t xml:space="preserve">41 </w:t>
            </w:r>
            <w:proofErr w:type="gramStart"/>
            <w:r w:rsidRPr="00E20AD5">
              <w:rPr>
                <w:rFonts w:ascii="Arial" w:hAnsi="Arial" w:cs="Arial"/>
                <w:sz w:val="16"/>
                <w:szCs w:val="16"/>
              </w:rPr>
              <w:t>X</w:t>
            </w:r>
            <w:proofErr w:type="gramEnd"/>
            <w:r w:rsidRPr="00E20AD5">
              <w:rPr>
                <w:rFonts w:ascii="Arial" w:hAnsi="Arial" w:cs="Arial"/>
                <w:sz w:val="16"/>
                <w:szCs w:val="16"/>
              </w:rPr>
              <w:t xml:space="preserve"> 116</w:t>
            </w:r>
          </w:p>
          <w:p w14:paraId="47A8CC34" w14:textId="77777777" w:rsidR="00E20AD5" w:rsidRPr="00E20AD5" w:rsidRDefault="00E20AD5" w:rsidP="00E20AD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E20AD5">
              <w:rPr>
                <w:rFonts w:ascii="Arial" w:hAnsi="Arial" w:cs="Arial"/>
                <w:sz w:val="16"/>
                <w:szCs w:val="16"/>
              </w:rPr>
              <w:t>Dirección: Calle23x8 esquina</w:t>
            </w:r>
          </w:p>
          <w:p w14:paraId="4964E82F" w14:textId="77777777" w:rsidR="00F30209" w:rsidRPr="00F30209" w:rsidRDefault="00F30209" w:rsidP="00F30209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F30209">
              <w:rPr>
                <w:rFonts w:ascii="Arial" w:hAnsi="Arial" w:cs="Arial"/>
                <w:sz w:val="16"/>
                <w:szCs w:val="16"/>
              </w:rPr>
              <w:lastRenderedPageBreak/>
              <w:t>Calle 114 x 33 y 35 colonia Vicente Guerrero, Progreso, Yucatán, México</w:t>
            </w:r>
          </w:p>
          <w:p w14:paraId="3F2C2891" w14:textId="77777777" w:rsidR="00F30209" w:rsidRPr="00F30209" w:rsidRDefault="00F30209" w:rsidP="00F30209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F30209">
              <w:rPr>
                <w:rFonts w:ascii="Arial" w:hAnsi="Arial" w:cs="Arial"/>
                <w:sz w:val="16"/>
                <w:szCs w:val="16"/>
              </w:rPr>
              <w:t>Calle 80 107 corredor turístico Progreso centro, Progreso, Yucatán, México</w:t>
            </w:r>
          </w:p>
          <w:p w14:paraId="1C1D262F" w14:textId="77777777" w:rsidR="00F30209" w:rsidRPr="00F30209" w:rsidRDefault="00F30209" w:rsidP="00F30209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 w:rsidRPr="00F30209">
              <w:rPr>
                <w:rFonts w:ascii="Arial" w:hAnsi="Arial" w:cs="Arial"/>
                <w:sz w:val="16"/>
                <w:szCs w:val="16"/>
              </w:rPr>
              <w:t>Calle 94 x 29 colonia Juan Montalvo, Progreso, Yucatán, México</w:t>
            </w:r>
          </w:p>
          <w:p w14:paraId="1E0A4ACA" w14:textId="77777777" w:rsidR="007D776A" w:rsidRPr="00CF6CA0" w:rsidRDefault="007D776A" w:rsidP="00E20A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14:paraId="0BE3F16A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lastRenderedPageBreak/>
              <w:t>Población en general</w:t>
            </w:r>
          </w:p>
        </w:tc>
      </w:tr>
      <w:tr w:rsidR="00D04915" w:rsidRPr="002E0A17" w14:paraId="7B16BCD1" w14:textId="77777777" w:rsidTr="00A9675A">
        <w:trPr>
          <w:jc w:val="center"/>
        </w:trPr>
        <w:tc>
          <w:tcPr>
            <w:tcW w:w="772" w:type="dxa"/>
            <w:vAlign w:val="center"/>
          </w:tcPr>
          <w:p w14:paraId="233E50B3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28" w:type="dxa"/>
            <w:vAlign w:val="center"/>
          </w:tcPr>
          <w:p w14:paraId="28AAAEEE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ECOMANTENIMIENTO</w:t>
            </w:r>
          </w:p>
        </w:tc>
        <w:tc>
          <w:tcPr>
            <w:tcW w:w="2140" w:type="dxa"/>
            <w:vAlign w:val="center"/>
          </w:tcPr>
          <w:p w14:paraId="3705BA60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 xml:space="preserve">Progreso </w:t>
            </w:r>
          </w:p>
          <w:p w14:paraId="71CBCD83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7" w:type="dxa"/>
            <w:vAlign w:val="center"/>
          </w:tcPr>
          <w:p w14:paraId="32981639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Preservar y mantenerlas las áreas públicas lo más limpio posible</w:t>
            </w:r>
            <w:r w:rsidR="00102FC3" w:rsidRPr="002E0A17">
              <w:rPr>
                <w:rFonts w:ascii="Arial" w:hAnsi="Arial" w:cs="Arial"/>
                <w:sz w:val="20"/>
                <w:szCs w:val="20"/>
              </w:rPr>
              <w:t>, a través de la recoja de las palmeras secas y las poda de las que perjudiquen</w:t>
            </w:r>
          </w:p>
        </w:tc>
        <w:tc>
          <w:tcPr>
            <w:tcW w:w="3345" w:type="dxa"/>
            <w:vAlign w:val="center"/>
          </w:tcPr>
          <w:p w14:paraId="0F995776" w14:textId="5B4C7DCE" w:rsidR="004B4DAE" w:rsidRDefault="0039794F" w:rsidP="00102F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realizaron </w:t>
            </w:r>
            <w:r w:rsidR="00306C0C">
              <w:rPr>
                <w:rFonts w:ascii="Arial" w:hAnsi="Arial" w:cs="Arial"/>
                <w:sz w:val="20"/>
                <w:szCs w:val="20"/>
              </w:rPr>
              <w:t>70 servicios</w:t>
            </w:r>
            <w:r w:rsidR="007D6243">
              <w:rPr>
                <w:rFonts w:ascii="Arial" w:hAnsi="Arial" w:cs="Arial"/>
                <w:sz w:val="20"/>
                <w:szCs w:val="20"/>
              </w:rPr>
              <w:t xml:space="preserve"> de limpieza en áreas verdes.</w:t>
            </w:r>
          </w:p>
          <w:p w14:paraId="08BCF9AD" w14:textId="77777777" w:rsidR="003E4713" w:rsidRPr="004B4DAE" w:rsidRDefault="003E4713" w:rsidP="00102F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C310FA" w14:textId="77777777" w:rsidR="00102FC3" w:rsidRPr="004B4DAE" w:rsidRDefault="00102FC3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B4DAE">
              <w:rPr>
                <w:rFonts w:ascii="Arial" w:hAnsi="Arial" w:cs="Arial"/>
                <w:sz w:val="20"/>
                <w:szCs w:val="20"/>
              </w:rPr>
              <w:t>Malecón internacional</w:t>
            </w:r>
          </w:p>
          <w:p w14:paraId="5A6F2A53" w14:textId="77777777" w:rsidR="004B4DAE" w:rsidRPr="004B4DAE" w:rsidRDefault="004B4DAE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B4DAE">
              <w:rPr>
                <w:rFonts w:ascii="Arial" w:hAnsi="Arial" w:cs="Arial"/>
                <w:sz w:val="20"/>
                <w:szCs w:val="20"/>
              </w:rPr>
              <w:t>Primer cuadro de la ciudad</w:t>
            </w:r>
          </w:p>
          <w:p w14:paraId="75B79461" w14:textId="77777777" w:rsidR="004B4DAE" w:rsidRPr="004B4DAE" w:rsidRDefault="004B4DAE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B4DAE">
              <w:rPr>
                <w:rFonts w:ascii="Arial" w:hAnsi="Arial" w:cs="Arial"/>
                <w:sz w:val="20"/>
                <w:szCs w:val="20"/>
              </w:rPr>
              <w:t xml:space="preserve">Andadores </w:t>
            </w:r>
          </w:p>
          <w:p w14:paraId="1EC45277" w14:textId="77777777" w:rsidR="004B4DAE" w:rsidRDefault="004B4DAE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B4DAE">
              <w:rPr>
                <w:rFonts w:ascii="Arial" w:hAnsi="Arial" w:cs="Arial"/>
                <w:sz w:val="20"/>
                <w:szCs w:val="20"/>
              </w:rPr>
              <w:t xml:space="preserve">Avenidas </w:t>
            </w:r>
          </w:p>
          <w:p w14:paraId="6C9C5135" w14:textId="77777777" w:rsidR="00BF1266" w:rsidRDefault="00BF1266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Ruta 78,80,82 y 84</w:t>
            </w:r>
          </w:p>
          <w:p w14:paraId="43E43E03" w14:textId="77777777" w:rsidR="00BF1266" w:rsidRPr="004B4DAE" w:rsidRDefault="00BF1266" w:rsidP="004B4DA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 19 x80</w:t>
            </w:r>
          </w:p>
        </w:tc>
        <w:tc>
          <w:tcPr>
            <w:tcW w:w="1920" w:type="dxa"/>
            <w:vAlign w:val="center"/>
          </w:tcPr>
          <w:p w14:paraId="262BD853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0A17">
              <w:rPr>
                <w:rFonts w:ascii="Arial" w:hAnsi="Arial" w:cs="Arial"/>
                <w:sz w:val="20"/>
                <w:szCs w:val="20"/>
              </w:rPr>
              <w:t>Población en general</w:t>
            </w:r>
          </w:p>
        </w:tc>
      </w:tr>
    </w:tbl>
    <w:p w14:paraId="6CC39C1F" w14:textId="77777777" w:rsidR="001B3DF1" w:rsidRPr="002E0A17" w:rsidRDefault="001B3DF1" w:rsidP="00A47D86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3983" w:type="dxa"/>
        <w:tblInd w:w="-431" w:type="dxa"/>
        <w:tblLook w:val="04A0" w:firstRow="1" w:lastRow="0" w:firstColumn="1" w:lastColumn="0" w:noHBand="0" w:noVBand="1"/>
      </w:tblPr>
      <w:tblGrid>
        <w:gridCol w:w="13983"/>
      </w:tblGrid>
      <w:tr w:rsidR="00D04915" w:rsidRPr="002E0A17" w14:paraId="6DF8B770" w14:textId="77777777" w:rsidTr="00A41921">
        <w:trPr>
          <w:trHeight w:val="135"/>
        </w:trPr>
        <w:tc>
          <w:tcPr>
            <w:tcW w:w="13983" w:type="dxa"/>
            <w:shd w:val="clear" w:color="auto" w:fill="2F5496" w:themeFill="accent1" w:themeFillShade="BF"/>
            <w:vAlign w:val="center"/>
          </w:tcPr>
          <w:p w14:paraId="4172D8EC" w14:textId="77777777" w:rsidR="00D04915" w:rsidRPr="002E0A17" w:rsidRDefault="00D04915" w:rsidP="00E52BE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2E0A1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ASUNTOS PENDIENTES Y ACCIONES INMEDIATAS</w:t>
            </w:r>
          </w:p>
        </w:tc>
      </w:tr>
      <w:tr w:rsidR="00D04915" w:rsidRPr="002E0A17" w14:paraId="520FEB7F" w14:textId="77777777" w:rsidTr="00D718C8">
        <w:trPr>
          <w:trHeight w:val="1621"/>
        </w:trPr>
        <w:tc>
          <w:tcPr>
            <w:tcW w:w="13983" w:type="dxa"/>
            <w:vAlign w:val="center"/>
          </w:tcPr>
          <w:p w14:paraId="79A23E7E" w14:textId="77777777" w:rsidR="005D374B" w:rsidRPr="00A41921" w:rsidRDefault="005D374B" w:rsidP="00A4192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Continuar con el programa de prevención de enfermedades trasmitidas por picaduras de moscos</w:t>
            </w:r>
          </w:p>
          <w:p w14:paraId="60445CE2" w14:textId="77777777" w:rsidR="005D374B" w:rsidRDefault="005D374B" w:rsidP="005D374B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Continuar con la limpieza de las áreas verdes del primer cuadro de la ciudad</w:t>
            </w:r>
          </w:p>
          <w:p w14:paraId="39AC46B5" w14:textId="77777777" w:rsidR="005D374B" w:rsidRDefault="005D374B" w:rsidP="005D374B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Continuar con la poda y corte de árboles que puedan ser un riesgo.</w:t>
            </w:r>
          </w:p>
          <w:p w14:paraId="21216A38" w14:textId="77777777" w:rsidR="00D04915" w:rsidRPr="002E0A17" w:rsidRDefault="00A274CA" w:rsidP="00A419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14:paraId="19F49F5E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929564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79F8AB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457BB6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A7A272" w14:textId="77777777" w:rsidR="00D04915" w:rsidRPr="002E0A17" w:rsidRDefault="00D04915" w:rsidP="00E52B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C80810" w14:textId="28431AA6" w:rsidR="00F30209" w:rsidRDefault="00A41921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 T E N T A M E N T E</w:t>
      </w:r>
    </w:p>
    <w:p w14:paraId="52755A77" w14:textId="77777777" w:rsidR="00D718C8" w:rsidRDefault="00D718C8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73A58487" w14:textId="77777777" w:rsidR="00D718C8" w:rsidRDefault="00D718C8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1A3987AC" w14:textId="77777777" w:rsidR="00E20AD5" w:rsidRDefault="00E20AD5" w:rsidP="00E20AD5">
      <w:pPr>
        <w:spacing w:after="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6AF1B9F6" w14:textId="77777777" w:rsidR="001D1A9A" w:rsidRPr="00F30209" w:rsidRDefault="001D1A9A" w:rsidP="001D1A9A">
      <w:pPr>
        <w:tabs>
          <w:tab w:val="left" w:pos="6840"/>
        </w:tabs>
        <w:spacing w:after="0"/>
        <w:jc w:val="center"/>
        <w:rPr>
          <w:rFonts w:eastAsia="Montserrat"/>
          <w:b/>
          <w:sz w:val="28"/>
          <w:szCs w:val="28"/>
        </w:rPr>
      </w:pPr>
      <w:r>
        <w:rPr>
          <w:rFonts w:eastAsia="Montserrat"/>
          <w:b/>
          <w:sz w:val="28"/>
          <w:szCs w:val="28"/>
          <w:u w:val="single"/>
        </w:rPr>
        <w:t xml:space="preserve">ING.LUIS ANGEL ESTRADA ALEJANDRO </w:t>
      </w:r>
    </w:p>
    <w:p w14:paraId="5677F426" w14:textId="77777777" w:rsidR="001D1A9A" w:rsidRDefault="001D1A9A" w:rsidP="001D1A9A">
      <w:pPr>
        <w:spacing w:after="0"/>
        <w:jc w:val="center"/>
        <w:rPr>
          <w:rFonts w:eastAsia="Montserrat"/>
          <w:b/>
          <w:sz w:val="16"/>
          <w:szCs w:val="16"/>
        </w:rPr>
      </w:pPr>
      <w:r>
        <w:rPr>
          <w:rFonts w:eastAsia="Montserrat"/>
          <w:b/>
          <w:sz w:val="16"/>
          <w:szCs w:val="16"/>
        </w:rPr>
        <w:t>DIRECTOR DE SERVICIOS PÚBLICOS MUNICIPALES</w:t>
      </w:r>
    </w:p>
    <w:p w14:paraId="52DE314B" w14:textId="77777777" w:rsidR="001D1A9A" w:rsidRPr="0039794F" w:rsidRDefault="001D1A9A" w:rsidP="001D1A9A">
      <w:pPr>
        <w:spacing w:after="0"/>
        <w:jc w:val="center"/>
        <w:rPr>
          <w:rFonts w:eastAsia="Montserrat"/>
          <w:b/>
          <w:sz w:val="16"/>
          <w:szCs w:val="16"/>
        </w:rPr>
      </w:pPr>
      <w:r w:rsidRPr="0039794F">
        <w:rPr>
          <w:rFonts w:eastAsia="Montserrat"/>
          <w:b/>
          <w:sz w:val="16"/>
          <w:szCs w:val="16"/>
        </w:rPr>
        <w:t>DEL H. AYUNTAMIENTO DE PROGRESO 2024-2027</w:t>
      </w:r>
    </w:p>
    <w:p w14:paraId="7CD270BE" w14:textId="78D3A870" w:rsidR="00742ECF" w:rsidRPr="0039794F" w:rsidRDefault="00742ECF" w:rsidP="001D1A9A">
      <w:pPr>
        <w:tabs>
          <w:tab w:val="left" w:pos="6840"/>
        </w:tabs>
        <w:spacing w:after="0"/>
        <w:jc w:val="center"/>
        <w:rPr>
          <w:rFonts w:eastAsia="Montserrat"/>
          <w:b/>
          <w:sz w:val="16"/>
          <w:szCs w:val="16"/>
        </w:rPr>
      </w:pPr>
    </w:p>
    <w:sectPr w:rsidR="00742ECF" w:rsidRPr="0039794F" w:rsidSect="000B6692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1C947" w14:textId="77777777" w:rsidR="00B24BF1" w:rsidRDefault="00B24BF1">
      <w:pPr>
        <w:spacing w:after="0" w:line="240" w:lineRule="auto"/>
      </w:pPr>
      <w:r>
        <w:separator/>
      </w:r>
    </w:p>
  </w:endnote>
  <w:endnote w:type="continuationSeparator" w:id="0">
    <w:p w14:paraId="17C5164B" w14:textId="77777777" w:rsidR="00B24BF1" w:rsidRDefault="00B24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A0A9C" w14:textId="77777777" w:rsidR="00B24BF1" w:rsidRDefault="00B24BF1">
      <w:pPr>
        <w:spacing w:after="0" w:line="240" w:lineRule="auto"/>
      </w:pPr>
      <w:r>
        <w:separator/>
      </w:r>
    </w:p>
  </w:footnote>
  <w:footnote w:type="continuationSeparator" w:id="0">
    <w:p w14:paraId="11A79942" w14:textId="77777777" w:rsidR="00B24BF1" w:rsidRDefault="00B24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2E84" w14:textId="77777777" w:rsidR="00306C0C" w:rsidRPr="00D85B80" w:rsidRDefault="00713D6F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0B2F1922" wp14:editId="28E3EF11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93333"/>
    <w:multiLevelType w:val="multilevel"/>
    <w:tmpl w:val="111CC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C23306"/>
    <w:multiLevelType w:val="hybridMultilevel"/>
    <w:tmpl w:val="5B2AB87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65133">
    <w:abstractNumId w:val="0"/>
  </w:num>
  <w:num w:numId="2" w16cid:durableId="2033610401">
    <w:abstractNumId w:val="0"/>
  </w:num>
  <w:num w:numId="3" w16cid:durableId="18445431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6046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35020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7043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915"/>
    <w:rsid w:val="0005086C"/>
    <w:rsid w:val="000628BB"/>
    <w:rsid w:val="000D462D"/>
    <w:rsid w:val="000D5FBC"/>
    <w:rsid w:val="000D6472"/>
    <w:rsid w:val="000E0979"/>
    <w:rsid w:val="000E289A"/>
    <w:rsid w:val="000F3BA6"/>
    <w:rsid w:val="00102FC3"/>
    <w:rsid w:val="001107DE"/>
    <w:rsid w:val="00184B30"/>
    <w:rsid w:val="0019200B"/>
    <w:rsid w:val="001A4C3C"/>
    <w:rsid w:val="001B00C7"/>
    <w:rsid w:val="001B3DF1"/>
    <w:rsid w:val="001C07E7"/>
    <w:rsid w:val="001D1A9A"/>
    <w:rsid w:val="001D1C7A"/>
    <w:rsid w:val="001F23F9"/>
    <w:rsid w:val="001F5D14"/>
    <w:rsid w:val="00200C86"/>
    <w:rsid w:val="00226A25"/>
    <w:rsid w:val="002328C1"/>
    <w:rsid w:val="00281F88"/>
    <w:rsid w:val="002D6113"/>
    <w:rsid w:val="002E0A17"/>
    <w:rsid w:val="00306C0C"/>
    <w:rsid w:val="003120A4"/>
    <w:rsid w:val="0031644E"/>
    <w:rsid w:val="00321D43"/>
    <w:rsid w:val="0033771F"/>
    <w:rsid w:val="00362F10"/>
    <w:rsid w:val="0037399C"/>
    <w:rsid w:val="0039794F"/>
    <w:rsid w:val="003A1C3E"/>
    <w:rsid w:val="003B35ED"/>
    <w:rsid w:val="003B58E4"/>
    <w:rsid w:val="003E4713"/>
    <w:rsid w:val="003F01BD"/>
    <w:rsid w:val="00425304"/>
    <w:rsid w:val="00435E81"/>
    <w:rsid w:val="004369B3"/>
    <w:rsid w:val="004427B0"/>
    <w:rsid w:val="00492B4F"/>
    <w:rsid w:val="004B4DAE"/>
    <w:rsid w:val="004B79F4"/>
    <w:rsid w:val="004C0504"/>
    <w:rsid w:val="004C3D54"/>
    <w:rsid w:val="004D6F13"/>
    <w:rsid w:val="005363AC"/>
    <w:rsid w:val="00546C4D"/>
    <w:rsid w:val="0057578C"/>
    <w:rsid w:val="005B1AFF"/>
    <w:rsid w:val="005B3558"/>
    <w:rsid w:val="005C2725"/>
    <w:rsid w:val="005C47C9"/>
    <w:rsid w:val="005D0653"/>
    <w:rsid w:val="005D2B4D"/>
    <w:rsid w:val="005D374B"/>
    <w:rsid w:val="005E116E"/>
    <w:rsid w:val="005E2F58"/>
    <w:rsid w:val="00615262"/>
    <w:rsid w:val="006212F2"/>
    <w:rsid w:val="00670548"/>
    <w:rsid w:val="00674D27"/>
    <w:rsid w:val="006759E3"/>
    <w:rsid w:val="00684A57"/>
    <w:rsid w:val="0069275E"/>
    <w:rsid w:val="006954AF"/>
    <w:rsid w:val="006D02E9"/>
    <w:rsid w:val="006D13D4"/>
    <w:rsid w:val="006D26D7"/>
    <w:rsid w:val="006D3F94"/>
    <w:rsid w:val="006F1CDD"/>
    <w:rsid w:val="00713D6F"/>
    <w:rsid w:val="00717D07"/>
    <w:rsid w:val="00742ECF"/>
    <w:rsid w:val="00763C32"/>
    <w:rsid w:val="00775009"/>
    <w:rsid w:val="00787A7E"/>
    <w:rsid w:val="007B2A64"/>
    <w:rsid w:val="007B6C50"/>
    <w:rsid w:val="007D33B3"/>
    <w:rsid w:val="007D6243"/>
    <w:rsid w:val="007D6571"/>
    <w:rsid w:val="007D776A"/>
    <w:rsid w:val="007E2C4E"/>
    <w:rsid w:val="00816995"/>
    <w:rsid w:val="00833115"/>
    <w:rsid w:val="008442FF"/>
    <w:rsid w:val="008451EE"/>
    <w:rsid w:val="00873DB2"/>
    <w:rsid w:val="00894EE4"/>
    <w:rsid w:val="008C14AB"/>
    <w:rsid w:val="008C7E09"/>
    <w:rsid w:val="008D5A20"/>
    <w:rsid w:val="008E3771"/>
    <w:rsid w:val="00905187"/>
    <w:rsid w:val="00933269"/>
    <w:rsid w:val="009409A7"/>
    <w:rsid w:val="009435FD"/>
    <w:rsid w:val="009D0FD4"/>
    <w:rsid w:val="009E566E"/>
    <w:rsid w:val="009F2ECB"/>
    <w:rsid w:val="009F515D"/>
    <w:rsid w:val="009F6B26"/>
    <w:rsid w:val="00A274CA"/>
    <w:rsid w:val="00A41921"/>
    <w:rsid w:val="00A46308"/>
    <w:rsid w:val="00A47D86"/>
    <w:rsid w:val="00A71AA7"/>
    <w:rsid w:val="00A9675A"/>
    <w:rsid w:val="00A97658"/>
    <w:rsid w:val="00AA71E1"/>
    <w:rsid w:val="00B15600"/>
    <w:rsid w:val="00B16052"/>
    <w:rsid w:val="00B21893"/>
    <w:rsid w:val="00B24BF1"/>
    <w:rsid w:val="00B334E8"/>
    <w:rsid w:val="00B457B1"/>
    <w:rsid w:val="00B57CAC"/>
    <w:rsid w:val="00B73C7F"/>
    <w:rsid w:val="00B918F9"/>
    <w:rsid w:val="00BA79D5"/>
    <w:rsid w:val="00BB06A4"/>
    <w:rsid w:val="00BB5B05"/>
    <w:rsid w:val="00BB62F1"/>
    <w:rsid w:val="00BD0D58"/>
    <w:rsid w:val="00BE170A"/>
    <w:rsid w:val="00BE5A97"/>
    <w:rsid w:val="00BE60EA"/>
    <w:rsid w:val="00BF1266"/>
    <w:rsid w:val="00C2237D"/>
    <w:rsid w:val="00C22CF0"/>
    <w:rsid w:val="00C25B02"/>
    <w:rsid w:val="00C5195A"/>
    <w:rsid w:val="00C856DB"/>
    <w:rsid w:val="00C96B2D"/>
    <w:rsid w:val="00CA14A8"/>
    <w:rsid w:val="00CA6ABD"/>
    <w:rsid w:val="00CC5FEE"/>
    <w:rsid w:val="00CE1439"/>
    <w:rsid w:val="00CF6CA0"/>
    <w:rsid w:val="00D04915"/>
    <w:rsid w:val="00D0631C"/>
    <w:rsid w:val="00D14760"/>
    <w:rsid w:val="00D45FF0"/>
    <w:rsid w:val="00D718C8"/>
    <w:rsid w:val="00D814F3"/>
    <w:rsid w:val="00D83957"/>
    <w:rsid w:val="00D924B4"/>
    <w:rsid w:val="00DA05A0"/>
    <w:rsid w:val="00DA080B"/>
    <w:rsid w:val="00DA361E"/>
    <w:rsid w:val="00DB135B"/>
    <w:rsid w:val="00DD34EB"/>
    <w:rsid w:val="00DE4763"/>
    <w:rsid w:val="00DF0F62"/>
    <w:rsid w:val="00DF26C8"/>
    <w:rsid w:val="00E20AD5"/>
    <w:rsid w:val="00E22AC8"/>
    <w:rsid w:val="00E558DD"/>
    <w:rsid w:val="00EB3FB7"/>
    <w:rsid w:val="00EE00B6"/>
    <w:rsid w:val="00EE713F"/>
    <w:rsid w:val="00F052AB"/>
    <w:rsid w:val="00F131CB"/>
    <w:rsid w:val="00F27AF9"/>
    <w:rsid w:val="00F30209"/>
    <w:rsid w:val="00F327B8"/>
    <w:rsid w:val="00F41EC2"/>
    <w:rsid w:val="00F72F35"/>
    <w:rsid w:val="00F77A0F"/>
    <w:rsid w:val="00FA29A4"/>
    <w:rsid w:val="00FC791C"/>
    <w:rsid w:val="00FD72A3"/>
    <w:rsid w:val="00FD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2E8D"/>
  <w15:chartTrackingRefBased/>
  <w15:docId w15:val="{18D5F8A1-44BD-4EBF-8AAD-CE9251BA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0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491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D1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3D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223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237D"/>
  </w:style>
  <w:style w:type="paragraph" w:styleId="Piedepgina">
    <w:name w:val="footer"/>
    <w:basedOn w:val="Normal"/>
    <w:link w:val="PiedepginaCar"/>
    <w:uiPriority w:val="99"/>
    <w:unhideWhenUsed/>
    <w:rsid w:val="00C2237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2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D87E7-D8E6-44DC-834D-D54B62EB1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406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RECEPCION</dc:creator>
  <cp:keywords/>
  <dc:description/>
  <cp:lastModifiedBy>cintia brito</cp:lastModifiedBy>
  <cp:revision>4</cp:revision>
  <cp:lastPrinted>2026-02-09T17:09:00Z</cp:lastPrinted>
  <dcterms:created xsi:type="dcterms:W3CDTF">2026-02-09T16:01:00Z</dcterms:created>
  <dcterms:modified xsi:type="dcterms:W3CDTF">2026-02-09T17:09:00Z</dcterms:modified>
</cp:coreProperties>
</file>